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26106" w14:textId="5BAB2CE7" w:rsidR="00B56A45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Załącznik nr 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do 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P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rogramu</w:t>
      </w:r>
    </w:p>
    <w:p w14:paraId="6B149369" w14:textId="0CD2AA01" w:rsidR="00143B57" w:rsidRPr="0040764D" w:rsidRDefault="00B56A45" w:rsidP="0040764D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40764D">
        <w:rPr>
          <w:rFonts w:cstheme="minorHAnsi"/>
          <w:sz w:val="20"/>
        </w:rPr>
        <w:t>Ministra Rodziny i Polityki Społecznej</w:t>
      </w:r>
      <w:r w:rsidR="00143B57" w:rsidRPr="0040764D">
        <w:rPr>
          <w:rStyle w:val="Wyrnienie"/>
          <w:rFonts w:asciiTheme="minorHAnsi" w:hAnsiTheme="minorHAnsi" w:cstheme="minorHAnsi"/>
          <w:i w:val="0"/>
          <w:sz w:val="20"/>
        </w:rPr>
        <w:t xml:space="preserve"> </w:t>
      </w:r>
    </w:p>
    <w:p w14:paraId="286BC727" w14:textId="05A10A09" w:rsidR="00143B57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„</w:t>
      </w:r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Opieka wytchnieniowa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” – edycja </w:t>
      </w:r>
      <w:r w:rsidR="0076403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2023</w:t>
      </w:r>
    </w:p>
    <w:p w14:paraId="48D88235" w14:textId="3507FC8D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0E708A23" w14:textId="5D653CE5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asciiTheme="minorHAnsi" w:hAnsiTheme="minorHAnsi" w:cstheme="minorHAnsi"/>
          <w:i w:val="0"/>
        </w:rPr>
      </w:pPr>
      <w:bookmarkStart w:id="0" w:name="_GoBack"/>
      <w:bookmarkEnd w:id="0"/>
    </w:p>
    <w:p w14:paraId="11EA960C" w14:textId="77777777" w:rsidR="00BE19F2" w:rsidRPr="000E374B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19DE652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Opieka wytchnieniowa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7E3F"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5199C0D6"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>)</w:t>
      </w:r>
      <w:r w:rsidR="00C272F5">
        <w:rPr>
          <w:rFonts w:eastAsia="Times New Roman" w:cstheme="minorHAnsi"/>
          <w:lang w:eastAsia="pl-PL"/>
        </w:rPr>
        <w:t>,</w:t>
      </w:r>
      <w:r w:rsidRPr="000E374B">
        <w:rPr>
          <w:rFonts w:eastAsia="Times New Roman" w:cstheme="minorHAnsi"/>
          <w:lang w:eastAsia="pl-PL"/>
        </w:rPr>
        <w:t xml:space="preserve"> </w:t>
      </w:r>
      <w:r w:rsidR="004E278F" w:rsidRPr="000E374B">
        <w:rPr>
          <w:rFonts w:eastAsia="Times New Roman" w:cstheme="minorHAnsi"/>
          <w:lang w:eastAsia="pl-PL"/>
        </w:rPr>
        <w:t>zwanego dalej „RODO”</w:t>
      </w:r>
      <w:r w:rsidR="00D27E3F">
        <w:rPr>
          <w:rFonts w:eastAsia="Times New Roman" w:cstheme="minorHAnsi"/>
          <w:lang w:eastAsia="pl-PL"/>
        </w:rPr>
        <w:t>,</w:t>
      </w:r>
      <w:r w:rsidR="0038604D">
        <w:rPr>
          <w:rFonts w:eastAsia="Times New Roman" w:cstheme="minorHAnsi"/>
          <w:lang w:eastAsia="pl-PL"/>
        </w:rPr>
        <w:t xml:space="preserve"> </w:t>
      </w:r>
      <w:r w:rsidR="00D27E3F" w:rsidRPr="00D27E3F">
        <w:rPr>
          <w:rFonts w:eastAsia="Times New Roman" w:cstheme="minorHAnsi"/>
          <w:lang w:eastAsia="pl-PL"/>
        </w:rPr>
        <w:t xml:space="preserve">Minister Rodziny i Polityki Społecznej </w:t>
      </w:r>
      <w:r w:rsidRPr="000E374B">
        <w:rPr>
          <w:rFonts w:eastAsia="Times New Roman" w:cstheme="minorHAnsi"/>
          <w:lang w:eastAsia="pl-PL"/>
        </w:rPr>
        <w:t>informuj</w:t>
      </w:r>
      <w:r w:rsidR="00D27E3F">
        <w:rPr>
          <w:rFonts w:eastAsia="Times New Roman" w:cstheme="minorHAnsi"/>
          <w:lang w:eastAsia="pl-PL"/>
        </w:rPr>
        <w:t>e</w:t>
      </w:r>
      <w:r w:rsidRPr="000E374B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6D37503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38604D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2D05E6B9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 drogą elektroniczną – adres email: </w:t>
      </w:r>
      <w:hyperlink r:id="rId6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1F07E94F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osoby świadczącej usługi:</w:t>
      </w:r>
      <w:r w:rsidR="00D27E3F" w:rsidRPr="00D27E3F">
        <w:t xml:space="preserve"> </w:t>
      </w:r>
      <w:r w:rsidR="00D27E3F">
        <w:rPr>
          <w:rFonts w:eastAsia="Times New Roman" w:cstheme="minorHAnsi"/>
        </w:rPr>
        <w:t>opieki wytchnieniowej</w:t>
      </w:r>
      <w:r w:rsidR="00D27E3F" w:rsidRPr="00D27E3F">
        <w:rPr>
          <w:rFonts w:eastAsia="Times New Roman" w:cstheme="minorHAnsi"/>
        </w:rPr>
        <w:t xml:space="preserve"> określonej w przyjętym przez Ministra Programie „</w:t>
      </w:r>
      <w:r w:rsidR="00D27E3F">
        <w:rPr>
          <w:rFonts w:eastAsia="Times New Roman" w:cstheme="minorHAnsi"/>
        </w:rPr>
        <w:t>Opieka wytchnieniowa</w:t>
      </w:r>
      <w:r w:rsidR="00D27E3F" w:rsidRP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08BC64A0"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</w:t>
      </w:r>
      <w:r w:rsidR="00D27E3F">
        <w:rPr>
          <w:rFonts w:eastAsia="Times New Roman" w:cstheme="minorHAnsi"/>
        </w:rPr>
        <w:t xml:space="preserve"> „Opieka wyt</w:t>
      </w:r>
      <w:r w:rsidR="005C7FA3">
        <w:rPr>
          <w:rFonts w:eastAsia="Times New Roman" w:cstheme="minorHAnsi"/>
        </w:rPr>
        <w:t>ch</w:t>
      </w:r>
      <w:r w:rsidR="00D27E3F">
        <w:rPr>
          <w:rFonts w:eastAsia="Times New Roman" w:cstheme="minorHAnsi"/>
        </w:rPr>
        <w:t>nieniowa” – edycja 2023</w:t>
      </w:r>
      <w:r w:rsidRPr="000E374B">
        <w:rPr>
          <w:rFonts w:eastAsia="Times New Roman" w:cstheme="minorHAnsi"/>
        </w:rPr>
        <w:t>: imię i nazwisko oraz dane określone w</w:t>
      </w:r>
      <w:r w:rsidR="00776B5B" w:rsidRPr="000E374B">
        <w:rPr>
          <w:rFonts w:eastAsia="Times New Roman" w:cstheme="minorHAnsi"/>
        </w:rPr>
        <w:t xml:space="preserve"> </w:t>
      </w:r>
      <w:r w:rsidR="00D27E3F">
        <w:rPr>
          <w:rFonts w:eastAsia="Times New Roman" w:cstheme="minorHAnsi"/>
        </w:rPr>
        <w:t>K</w:t>
      </w:r>
      <w:r w:rsidR="00D27E3F" w:rsidRPr="000E374B">
        <w:rPr>
          <w:rFonts w:eastAsia="Times New Roman" w:cstheme="minorHAnsi"/>
        </w:rPr>
        <w:t xml:space="preserve">arcie </w:t>
      </w:r>
      <w:r w:rsidR="00776B5B" w:rsidRPr="000E374B">
        <w:rPr>
          <w:rFonts w:eastAsia="Times New Roman" w:cstheme="minorHAnsi"/>
        </w:rPr>
        <w:t xml:space="preserve">zgłoszenia do </w:t>
      </w:r>
      <w:r w:rsidR="00D27E3F">
        <w:rPr>
          <w:rFonts w:eastAsia="Times New Roman" w:cstheme="minorHAnsi"/>
        </w:rPr>
        <w:t>P</w:t>
      </w:r>
      <w:r w:rsidR="00D27E3F" w:rsidRPr="000E374B">
        <w:rPr>
          <w:rFonts w:eastAsia="Times New Roman" w:cstheme="minorHAnsi"/>
        </w:rPr>
        <w:t>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6095B374" w14:textId="77777777"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5EC7CD7E" w14:textId="77777777"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03C6BD1D" w14:textId="6A12655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14:paraId="7A51BA1A" w14:textId="0122AB7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>programu „Opieka wytchnieniowa</w:t>
      </w:r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764033">
        <w:rPr>
          <w:rFonts w:eastAsia="Times New Roman" w:cstheme="minorHAnsi"/>
          <w:lang w:eastAsia="pl-PL"/>
        </w:rPr>
        <w:t>2023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1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D27E3F" w:rsidRPr="00D27E3F">
        <w:rPr>
          <w:rFonts w:eastAsia="Times New Roman" w:cstheme="minorHAnsi"/>
          <w:lang w:eastAsia="pl-PL"/>
        </w:rPr>
        <w:t>RODO gdyż, przetwarzanie jest niezbędne do wypełnienia obowiązku prawnego ciążącego na administratorze,</w:t>
      </w:r>
      <w:r w:rsidR="00DC0960">
        <w:rPr>
          <w:rFonts w:eastAsia="Times New Roman" w:cstheme="minorHAnsi"/>
          <w:lang w:eastAsia="pl-PL"/>
        </w:rPr>
        <w:t xml:space="preserve"> </w:t>
      </w:r>
      <w:r w:rsidRPr="000E374B">
        <w:rPr>
          <w:rFonts w:eastAsia="Times New Roman" w:cstheme="minorHAnsi"/>
          <w:lang w:eastAsia="pl-PL"/>
        </w:rPr>
        <w:t xml:space="preserve">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DC0960">
        <w:rPr>
          <w:rFonts w:eastAsia="Times New Roman" w:cstheme="minorHAnsi"/>
          <w:lang w:eastAsia="pl-PL"/>
        </w:rPr>
        <w:t>Opieka wytchnie</w:t>
      </w:r>
      <w:r w:rsidR="005C7FA3">
        <w:rPr>
          <w:rFonts w:eastAsia="Times New Roman" w:cstheme="minorHAnsi"/>
          <w:lang w:eastAsia="pl-PL"/>
        </w:rPr>
        <w:t>niow</w:t>
      </w:r>
      <w:r w:rsidR="00DC0960">
        <w:rPr>
          <w:rFonts w:eastAsia="Times New Roman" w:cstheme="minorHAnsi"/>
          <w:lang w:eastAsia="pl-PL"/>
        </w:rPr>
        <w:t>a</w:t>
      </w:r>
      <w:r w:rsidR="00DC0960" w:rsidRPr="00DC0960">
        <w:rPr>
          <w:rFonts w:eastAsia="Times New Roman" w:cstheme="minorHAnsi"/>
          <w:lang w:eastAsia="pl-PL"/>
        </w:rPr>
        <w:t xml:space="preserve">” – edycja 2023, przyjętego na podstawie </w:t>
      </w:r>
      <w:r w:rsidR="00F65937" w:rsidRPr="000E374B">
        <w:rPr>
          <w:rFonts w:eastAsia="Times New Roman" w:cstheme="minorHAnsi"/>
          <w:lang w:eastAsia="pl-PL"/>
        </w:rPr>
        <w:t>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</w:t>
      </w:r>
      <w:r w:rsidR="0038604D">
        <w:rPr>
          <w:rFonts w:cstheme="minorHAnsi"/>
        </w:rPr>
        <w:t xml:space="preserve">, z </w:t>
      </w:r>
      <w:proofErr w:type="spellStart"/>
      <w:r w:rsidR="0038604D">
        <w:rPr>
          <w:rFonts w:cstheme="minorHAnsi"/>
        </w:rPr>
        <w:t>późn</w:t>
      </w:r>
      <w:proofErr w:type="spellEnd"/>
      <w:r w:rsidR="0038604D">
        <w:rPr>
          <w:rFonts w:cstheme="minorHAnsi"/>
        </w:rPr>
        <w:t>. zm.</w:t>
      </w:r>
      <w:r w:rsidR="006D17ED" w:rsidRPr="000E374B">
        <w:rPr>
          <w:rFonts w:cstheme="minorHAnsi"/>
        </w:rPr>
        <w:t>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8C2405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2"/>
      <w:r w:rsidR="00507D53" w:rsidRPr="000E374B">
        <w:rPr>
          <w:rFonts w:eastAsia="Times New Roman" w:cstheme="minorHAnsi"/>
          <w:iCs/>
          <w:lang w:eastAsia="pl-PL"/>
        </w:rPr>
        <w:t>programu „Opieka wytchnieniowa</w:t>
      </w:r>
      <w:r w:rsidR="00E65736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a także innym podmiotom </w:t>
      </w:r>
      <w:r w:rsidR="00DC0960">
        <w:rPr>
          <w:rFonts w:eastAsia="Times New Roman" w:cstheme="minorHAnsi"/>
          <w:lang w:eastAsia="pl-PL"/>
        </w:rPr>
        <w:t xml:space="preserve">lub organom </w:t>
      </w:r>
      <w:r w:rsidRPr="000E374B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</w:t>
      </w:r>
      <w:r w:rsidR="00DC0960">
        <w:rPr>
          <w:rFonts w:eastAsia="Times New Roman" w:cstheme="minorHAnsi"/>
          <w:lang w:eastAsia="pl-PL"/>
        </w:rPr>
        <w:t>.</w:t>
      </w:r>
    </w:p>
    <w:p w14:paraId="6603540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60841FA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>Opieka wytchnieniowa</w:t>
      </w:r>
      <w:r w:rsidR="00CC3778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</w:t>
      </w:r>
      <w:r w:rsidRPr="000E374B">
        <w:rPr>
          <w:rFonts w:eastAsia="Times New Roman" w:cstheme="minorHAnsi"/>
        </w:rPr>
        <w:lastRenderedPageBreak/>
        <w:t>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7178A723"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>Opieka wytchnieniowa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lang w:eastAsia="pl-PL"/>
        </w:rPr>
        <w:t>2023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697AF495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Opieka wytchnieniowa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spacing w:val="-3"/>
          <w:lang w:eastAsia="ar-SA"/>
        </w:rPr>
        <w:t>2023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6950F" w14:textId="77777777" w:rsidR="008D5649" w:rsidRDefault="008D5649" w:rsidP="00725548">
      <w:pPr>
        <w:spacing w:after="0" w:line="240" w:lineRule="auto"/>
      </w:pPr>
      <w:r>
        <w:separator/>
      </w:r>
    </w:p>
  </w:endnote>
  <w:endnote w:type="continuationSeparator" w:id="0">
    <w:p w14:paraId="71A64B6C" w14:textId="77777777" w:rsidR="008D5649" w:rsidRDefault="008D5649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988910"/>
      <w:docPartObj>
        <w:docPartGallery w:val="Page Numbers (Bottom of Page)"/>
        <w:docPartUnique/>
      </w:docPartObj>
    </w:sdtPr>
    <w:sdtEndPr/>
    <w:sdtContent>
      <w:p w14:paraId="3CDFA8A9" w14:textId="69AD79E7" w:rsidR="00725548" w:rsidRDefault="00725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9B8">
          <w:rPr>
            <w:noProof/>
          </w:rPr>
          <w:t>3</w:t>
        </w:r>
        <w:r>
          <w:fldChar w:fldCharType="end"/>
        </w:r>
      </w:p>
    </w:sdtContent>
  </w:sdt>
  <w:p w14:paraId="1B34D962" w14:textId="77777777" w:rsidR="00725548" w:rsidRDefault="007255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BA6A1" w14:textId="77777777" w:rsidR="008D5649" w:rsidRDefault="008D5649" w:rsidP="00725548">
      <w:pPr>
        <w:spacing w:after="0" w:line="240" w:lineRule="auto"/>
      </w:pPr>
      <w:r>
        <w:separator/>
      </w:r>
    </w:p>
  </w:footnote>
  <w:footnote w:type="continuationSeparator" w:id="0">
    <w:p w14:paraId="399D7FD7" w14:textId="77777777" w:rsidR="008D5649" w:rsidRDefault="008D5649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E374B"/>
    <w:rsid w:val="00143B57"/>
    <w:rsid w:val="00162547"/>
    <w:rsid w:val="001E2D0C"/>
    <w:rsid w:val="00260D98"/>
    <w:rsid w:val="00262716"/>
    <w:rsid w:val="00295831"/>
    <w:rsid w:val="002C57DE"/>
    <w:rsid w:val="003578AA"/>
    <w:rsid w:val="0038604D"/>
    <w:rsid w:val="00397577"/>
    <w:rsid w:val="003D2727"/>
    <w:rsid w:val="003E4344"/>
    <w:rsid w:val="00404FB1"/>
    <w:rsid w:val="0040764D"/>
    <w:rsid w:val="00454C31"/>
    <w:rsid w:val="004E278F"/>
    <w:rsid w:val="00507D53"/>
    <w:rsid w:val="00514E7E"/>
    <w:rsid w:val="00554B3E"/>
    <w:rsid w:val="005C7FA3"/>
    <w:rsid w:val="006C15D9"/>
    <w:rsid w:val="006D17C3"/>
    <w:rsid w:val="006D17ED"/>
    <w:rsid w:val="006F06FB"/>
    <w:rsid w:val="00720945"/>
    <w:rsid w:val="00725548"/>
    <w:rsid w:val="00742A69"/>
    <w:rsid w:val="00764033"/>
    <w:rsid w:val="00776B5B"/>
    <w:rsid w:val="00816CB5"/>
    <w:rsid w:val="008325C9"/>
    <w:rsid w:val="00843BAE"/>
    <w:rsid w:val="00853AF2"/>
    <w:rsid w:val="0089308D"/>
    <w:rsid w:val="008D5649"/>
    <w:rsid w:val="00925AD5"/>
    <w:rsid w:val="0093602B"/>
    <w:rsid w:val="009F11A0"/>
    <w:rsid w:val="009F6BAB"/>
    <w:rsid w:val="00A236C7"/>
    <w:rsid w:val="00A8585A"/>
    <w:rsid w:val="00AF3387"/>
    <w:rsid w:val="00B03A5B"/>
    <w:rsid w:val="00B362D3"/>
    <w:rsid w:val="00B56A45"/>
    <w:rsid w:val="00B9341E"/>
    <w:rsid w:val="00BC5259"/>
    <w:rsid w:val="00BE19F2"/>
    <w:rsid w:val="00C269D4"/>
    <w:rsid w:val="00C272F5"/>
    <w:rsid w:val="00C64772"/>
    <w:rsid w:val="00C73197"/>
    <w:rsid w:val="00CC3778"/>
    <w:rsid w:val="00D27E3F"/>
    <w:rsid w:val="00D45FED"/>
    <w:rsid w:val="00DB16FE"/>
    <w:rsid w:val="00DC0960"/>
    <w:rsid w:val="00E03156"/>
    <w:rsid w:val="00E65736"/>
    <w:rsid w:val="00EF61F9"/>
    <w:rsid w:val="00F519B8"/>
    <w:rsid w:val="00F5384F"/>
    <w:rsid w:val="00F65937"/>
    <w:rsid w:val="00FA75E2"/>
    <w:rsid w:val="00FE355B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70DC62AE-E29F-421D-A677-139BB7D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Kamila Laszczyk-Kurek</cp:lastModifiedBy>
  <cp:revision>3</cp:revision>
  <cp:lastPrinted>2021-09-30T08:18:00Z</cp:lastPrinted>
  <dcterms:created xsi:type="dcterms:W3CDTF">2023-01-20T10:18:00Z</dcterms:created>
  <dcterms:modified xsi:type="dcterms:W3CDTF">2023-01-20T10:23:00Z</dcterms:modified>
</cp:coreProperties>
</file>